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52FC" w:rsidRDefault="002F52FC" w:rsidP="002F52FC">
      <w:pPr>
        <w:pStyle w:val="Heading1"/>
      </w:pPr>
      <w:r>
        <w:t xml:space="preserve">SPA Communications </w:t>
      </w:r>
      <w:r w:rsidR="005C471B">
        <w:t xml:space="preserve">Report </w:t>
      </w:r>
      <w:r>
        <w:t>–</w:t>
      </w:r>
      <w:r w:rsidR="005C471B">
        <w:t xml:space="preserve"> 2017 AGM</w:t>
      </w:r>
      <w:r>
        <w:t xml:space="preserve"> </w:t>
      </w:r>
    </w:p>
    <w:p w:rsidR="002F52FC" w:rsidRDefault="002F52FC">
      <w:r>
        <w:t>September 3, 2017</w:t>
      </w:r>
      <w:r w:rsidR="005C471B">
        <w:t xml:space="preserve"> </w:t>
      </w:r>
      <w:r w:rsidR="005C471B">
        <w:br/>
        <w:t>Report by: Jacqui Mutch-</w:t>
      </w:r>
      <w:proofErr w:type="spellStart"/>
      <w:r w:rsidR="005C471B">
        <w:t>Potporksi</w:t>
      </w:r>
      <w:proofErr w:type="spellEnd"/>
      <w:r w:rsidR="005C471B">
        <w:t xml:space="preserve"> – Communications Portfolio</w:t>
      </w:r>
    </w:p>
    <w:p w:rsidR="00565694" w:rsidRDefault="00565694" w:rsidP="00F84CFB">
      <w:pPr>
        <w:rPr>
          <w:b/>
          <w:sz w:val="24"/>
          <w:u w:val="single"/>
        </w:rPr>
      </w:pPr>
      <w:r>
        <w:rPr>
          <w:b/>
          <w:sz w:val="24"/>
          <w:u w:val="single"/>
        </w:rPr>
        <w:t>Reaching New Sturgeon Pointers</w:t>
      </w:r>
    </w:p>
    <w:p w:rsidR="00565694" w:rsidRPr="007F6C87" w:rsidRDefault="00565694" w:rsidP="00565694">
      <w:pPr>
        <w:pStyle w:val="ListParagraph"/>
        <w:numPr>
          <w:ilvl w:val="0"/>
          <w:numId w:val="2"/>
        </w:numPr>
        <w:rPr>
          <w:b/>
          <w:sz w:val="24"/>
          <w:u w:val="single"/>
        </w:rPr>
      </w:pPr>
      <w:r>
        <w:rPr>
          <w:sz w:val="24"/>
        </w:rPr>
        <w:t xml:space="preserve">The </w:t>
      </w:r>
      <w:r w:rsidR="00B97C98">
        <w:rPr>
          <w:sz w:val="24"/>
        </w:rPr>
        <w:t>“</w:t>
      </w:r>
      <w:r>
        <w:rPr>
          <w:sz w:val="24"/>
        </w:rPr>
        <w:t>Welcome to Sturgeon Point</w:t>
      </w:r>
      <w:r w:rsidR="00B97C98">
        <w:rPr>
          <w:sz w:val="24"/>
        </w:rPr>
        <w:t>” 3-page info piece was developed to provide newcomers with info about the Point and SPA. In June v</w:t>
      </w:r>
      <w:r>
        <w:rPr>
          <w:sz w:val="24"/>
        </w:rPr>
        <w:t xml:space="preserve">arious Board members </w:t>
      </w:r>
      <w:r w:rsidR="00B97C98">
        <w:rPr>
          <w:sz w:val="24"/>
        </w:rPr>
        <w:t>reached out with this info</w:t>
      </w:r>
      <w:r>
        <w:rPr>
          <w:sz w:val="24"/>
        </w:rPr>
        <w:t xml:space="preserve">. Specifically like to thank Judy, Phil and Bob for </w:t>
      </w:r>
      <w:r w:rsidR="00B97C98">
        <w:rPr>
          <w:sz w:val="24"/>
        </w:rPr>
        <w:t>their efforts.</w:t>
      </w:r>
    </w:p>
    <w:p w:rsidR="007F6C87" w:rsidRPr="00565694" w:rsidRDefault="007F6C87" w:rsidP="00565694">
      <w:pPr>
        <w:pStyle w:val="ListParagraph"/>
        <w:numPr>
          <w:ilvl w:val="0"/>
          <w:numId w:val="2"/>
        </w:numPr>
        <w:rPr>
          <w:b/>
          <w:sz w:val="24"/>
          <w:u w:val="single"/>
        </w:rPr>
      </w:pPr>
      <w:r>
        <w:rPr>
          <w:sz w:val="24"/>
        </w:rPr>
        <w:t>There is also a “Why SPA” document on the site explaining about the trust lands etc.</w:t>
      </w:r>
    </w:p>
    <w:p w:rsidR="00F84CFB" w:rsidRPr="00F84CFB" w:rsidRDefault="00F84CFB" w:rsidP="00F84CFB">
      <w:pPr>
        <w:rPr>
          <w:b/>
          <w:sz w:val="24"/>
          <w:u w:val="single"/>
        </w:rPr>
      </w:pPr>
      <w:r w:rsidRPr="00F84CFB">
        <w:rPr>
          <w:b/>
          <w:sz w:val="24"/>
          <w:u w:val="single"/>
        </w:rPr>
        <w:t>The SPA Websit</w:t>
      </w:r>
      <w:r>
        <w:rPr>
          <w:b/>
          <w:sz w:val="24"/>
          <w:u w:val="single"/>
        </w:rPr>
        <w:t>e &amp; Social Media</w:t>
      </w:r>
    </w:p>
    <w:p w:rsidR="002F52FC" w:rsidRDefault="002F52FC" w:rsidP="002F52FC">
      <w:pPr>
        <w:pStyle w:val="ListParagraph"/>
        <w:numPr>
          <w:ilvl w:val="0"/>
          <w:numId w:val="1"/>
        </w:numPr>
        <w:rPr>
          <w:sz w:val="24"/>
        </w:rPr>
      </w:pPr>
      <w:r w:rsidRPr="00B97C98">
        <w:rPr>
          <w:sz w:val="24"/>
        </w:rPr>
        <w:t xml:space="preserve">SPA website </w:t>
      </w:r>
      <w:r w:rsidR="00255999" w:rsidRPr="00B97C98">
        <w:rPr>
          <w:sz w:val="24"/>
        </w:rPr>
        <w:t xml:space="preserve">continues to be </w:t>
      </w:r>
      <w:r w:rsidRPr="00B97C98">
        <w:rPr>
          <w:sz w:val="24"/>
        </w:rPr>
        <w:t>the main source of communication with linkag</w:t>
      </w:r>
      <w:r w:rsidR="00F84CFB" w:rsidRPr="00B97C98">
        <w:rPr>
          <w:sz w:val="24"/>
        </w:rPr>
        <w:t>es to SLSC, the golf course websites. Th</w:t>
      </w:r>
      <w:r w:rsidRPr="00B97C98">
        <w:rPr>
          <w:sz w:val="24"/>
        </w:rPr>
        <w:t>e church</w:t>
      </w:r>
      <w:r w:rsidR="00F84CFB" w:rsidRPr="00B97C98">
        <w:rPr>
          <w:sz w:val="24"/>
        </w:rPr>
        <w:t xml:space="preserve"> continues to host their info on the SPA </w:t>
      </w:r>
      <w:r w:rsidRPr="00B97C98">
        <w:rPr>
          <w:sz w:val="24"/>
        </w:rPr>
        <w:t>site.</w:t>
      </w:r>
    </w:p>
    <w:p w:rsidR="00C4683C" w:rsidRPr="00B97C98" w:rsidRDefault="00C4683C" w:rsidP="002F52FC">
      <w:pPr>
        <w:pStyle w:val="ListParagraph"/>
        <w:numPr>
          <w:ilvl w:val="0"/>
          <w:numId w:val="1"/>
        </w:numPr>
        <w:rPr>
          <w:sz w:val="24"/>
        </w:rPr>
      </w:pPr>
      <w:r>
        <w:rPr>
          <w:sz w:val="24"/>
        </w:rPr>
        <w:t xml:space="preserve">SPA pages expanded this year to include a Safety area. Info about </w:t>
      </w:r>
      <w:proofErr w:type="spellStart"/>
      <w:r>
        <w:rPr>
          <w:sz w:val="24"/>
        </w:rPr>
        <w:t>firebans</w:t>
      </w:r>
      <w:proofErr w:type="spellEnd"/>
      <w:r>
        <w:rPr>
          <w:sz w:val="24"/>
        </w:rPr>
        <w:t>, bike safety and bears.</w:t>
      </w:r>
    </w:p>
    <w:p w:rsidR="002F52FC" w:rsidRPr="00B97C98" w:rsidRDefault="002F52FC" w:rsidP="002F52FC">
      <w:pPr>
        <w:pStyle w:val="ListParagraph"/>
        <w:numPr>
          <w:ilvl w:val="0"/>
          <w:numId w:val="1"/>
        </w:numPr>
        <w:rPr>
          <w:sz w:val="24"/>
        </w:rPr>
      </w:pPr>
      <w:r w:rsidRPr="00B97C98">
        <w:rPr>
          <w:sz w:val="24"/>
        </w:rPr>
        <w:t xml:space="preserve">Posts on the SPA site are automatically updated on </w:t>
      </w:r>
      <w:r w:rsidRPr="00DC11A0">
        <w:rPr>
          <w:color w:val="FFFFFF" w:themeColor="background1"/>
          <w:sz w:val="24"/>
          <w:highlight w:val="blue"/>
        </w:rPr>
        <w:t>Facebook</w:t>
      </w:r>
      <w:r w:rsidRPr="00B97C98">
        <w:rPr>
          <w:sz w:val="24"/>
        </w:rPr>
        <w:t xml:space="preserve"> (at least they were until about a month ago when it stopped working). Jamie </w:t>
      </w:r>
      <w:proofErr w:type="spellStart"/>
      <w:r w:rsidRPr="00B97C98">
        <w:rPr>
          <w:sz w:val="24"/>
        </w:rPr>
        <w:t>Wisener</w:t>
      </w:r>
      <w:proofErr w:type="spellEnd"/>
      <w:r w:rsidRPr="00B97C98">
        <w:rPr>
          <w:sz w:val="24"/>
        </w:rPr>
        <w:t xml:space="preserve"> is investigating.</w:t>
      </w:r>
      <w:r w:rsidR="00255999" w:rsidRPr="00B97C98">
        <w:rPr>
          <w:sz w:val="24"/>
        </w:rPr>
        <w:t xml:space="preserve"> Those posts are made manually now until things are resolved.</w:t>
      </w:r>
    </w:p>
    <w:p w:rsidR="00F84CFB" w:rsidRPr="00B97C98" w:rsidRDefault="00F84CFB" w:rsidP="00F84CFB">
      <w:pPr>
        <w:pStyle w:val="ListParagraph"/>
        <w:numPr>
          <w:ilvl w:val="1"/>
          <w:numId w:val="1"/>
        </w:numPr>
        <w:rPr>
          <w:sz w:val="24"/>
        </w:rPr>
      </w:pPr>
      <w:r w:rsidRPr="00B97C98">
        <w:rPr>
          <w:sz w:val="24"/>
        </w:rPr>
        <w:t xml:space="preserve">David </w:t>
      </w:r>
      <w:proofErr w:type="spellStart"/>
      <w:r w:rsidRPr="00B97C98">
        <w:rPr>
          <w:sz w:val="24"/>
        </w:rPr>
        <w:t>Lightbound</w:t>
      </w:r>
      <w:proofErr w:type="spellEnd"/>
      <w:r w:rsidRPr="00B97C98">
        <w:rPr>
          <w:sz w:val="24"/>
        </w:rPr>
        <w:t xml:space="preserve"> was been kind enough to post a notice on Facebook about the bears when I was out of the country.</w:t>
      </w:r>
    </w:p>
    <w:p w:rsidR="00DC11A0" w:rsidRDefault="00DC11A0" w:rsidP="002F52FC">
      <w:pPr>
        <w:pStyle w:val="ListParagraph"/>
        <w:numPr>
          <w:ilvl w:val="0"/>
          <w:numId w:val="1"/>
        </w:numPr>
        <w:rPr>
          <w:sz w:val="24"/>
        </w:rPr>
      </w:pPr>
      <w:r>
        <w:rPr>
          <w:sz w:val="24"/>
        </w:rPr>
        <w:t xml:space="preserve">Our payments are processed through </w:t>
      </w:r>
      <w:r w:rsidRPr="00DC11A0">
        <w:rPr>
          <w:sz w:val="24"/>
          <w:highlight w:val="cyan"/>
        </w:rPr>
        <w:t>PayPal.</w:t>
      </w:r>
      <w:r>
        <w:rPr>
          <w:sz w:val="24"/>
        </w:rPr>
        <w:t xml:space="preserve"> We had some issues ensuring the “donations” button was coded for 2017 donations. Bob </w:t>
      </w:r>
      <w:proofErr w:type="spellStart"/>
      <w:r>
        <w:rPr>
          <w:sz w:val="24"/>
        </w:rPr>
        <w:t>LeCraw</w:t>
      </w:r>
      <w:proofErr w:type="spellEnd"/>
      <w:r>
        <w:rPr>
          <w:sz w:val="24"/>
        </w:rPr>
        <w:t xml:space="preserve"> was able to sort that out.</w:t>
      </w:r>
    </w:p>
    <w:p w:rsidR="00F84CFB" w:rsidRPr="00B97C98" w:rsidRDefault="00F84CFB" w:rsidP="002F52FC">
      <w:pPr>
        <w:pStyle w:val="ListParagraph"/>
        <w:numPr>
          <w:ilvl w:val="0"/>
          <w:numId w:val="1"/>
        </w:numPr>
        <w:rPr>
          <w:sz w:val="24"/>
        </w:rPr>
      </w:pPr>
      <w:proofErr w:type="spellStart"/>
      <w:r w:rsidRPr="00B97C98">
        <w:rPr>
          <w:sz w:val="24"/>
        </w:rPr>
        <w:t>Webstats</w:t>
      </w:r>
      <w:proofErr w:type="spellEnd"/>
      <w:r w:rsidRPr="00B97C98">
        <w:rPr>
          <w:sz w:val="24"/>
        </w:rPr>
        <w:t xml:space="preserve"> – each month Jamie sends an analytics reports with details about the status of the site and some general analytics.</w:t>
      </w:r>
    </w:p>
    <w:p w:rsidR="00F84CFB" w:rsidRDefault="00F84CFB" w:rsidP="00F84CFB">
      <w:r>
        <w:rPr>
          <w:noProof/>
          <w:lang w:eastAsia="en-CA"/>
        </w:rPr>
        <w:drawing>
          <wp:inline distT="0" distB="0" distL="0" distR="0" wp14:anchorId="1C3F4295" wp14:editId="226DA3D5">
            <wp:extent cx="5943600" cy="1557655"/>
            <wp:effectExtent l="0" t="0" r="0" b="444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5943600" cy="1557655"/>
                    </a:xfrm>
                    <a:prstGeom prst="rect">
                      <a:avLst/>
                    </a:prstGeom>
                  </pic:spPr>
                </pic:pic>
              </a:graphicData>
            </a:graphic>
          </wp:inline>
        </w:drawing>
      </w:r>
    </w:p>
    <w:p w:rsidR="00F84CFB" w:rsidRDefault="00F84CFB">
      <w:pPr>
        <w:rPr>
          <w:b/>
          <w:sz w:val="24"/>
          <w:u w:val="single"/>
        </w:rPr>
      </w:pPr>
      <w:r>
        <w:rPr>
          <w:b/>
          <w:sz w:val="24"/>
          <w:u w:val="single"/>
        </w:rPr>
        <w:br w:type="page"/>
      </w:r>
    </w:p>
    <w:p w:rsidR="00F84CFB" w:rsidRPr="00F84CFB" w:rsidRDefault="00F84CFB" w:rsidP="00F84CFB">
      <w:pPr>
        <w:rPr>
          <w:b/>
          <w:sz w:val="24"/>
          <w:u w:val="single"/>
        </w:rPr>
      </w:pPr>
      <w:r w:rsidRPr="00F84CFB">
        <w:rPr>
          <w:b/>
          <w:sz w:val="24"/>
          <w:u w:val="single"/>
        </w:rPr>
        <w:lastRenderedPageBreak/>
        <w:t>Email Communications</w:t>
      </w:r>
    </w:p>
    <w:p w:rsidR="00F45649" w:rsidRDefault="002F52FC" w:rsidP="002F52FC">
      <w:pPr>
        <w:pStyle w:val="ListParagraph"/>
        <w:numPr>
          <w:ilvl w:val="0"/>
          <w:numId w:val="1"/>
        </w:numPr>
        <w:rPr>
          <w:sz w:val="24"/>
        </w:rPr>
      </w:pPr>
      <w:r w:rsidRPr="00B97C98">
        <w:rPr>
          <w:sz w:val="24"/>
        </w:rPr>
        <w:t xml:space="preserve">Email communications are handled through </w:t>
      </w:r>
      <w:r w:rsidR="00255999" w:rsidRPr="00B97C98">
        <w:rPr>
          <w:sz w:val="24"/>
        </w:rPr>
        <w:t xml:space="preserve">a mail service called </w:t>
      </w:r>
      <w:proofErr w:type="spellStart"/>
      <w:r w:rsidRPr="00B97C98">
        <w:rPr>
          <w:sz w:val="24"/>
        </w:rPr>
        <w:t>MailChimp</w:t>
      </w:r>
      <w:proofErr w:type="spellEnd"/>
      <w:r w:rsidRPr="00B97C98">
        <w:rPr>
          <w:sz w:val="24"/>
        </w:rPr>
        <w:t xml:space="preserve"> which allow users to unsubscribe if need be. They can also subscribe as needed. </w:t>
      </w:r>
    </w:p>
    <w:p w:rsidR="00F45649" w:rsidRPr="00FD38DD" w:rsidRDefault="00F45649" w:rsidP="00BB0AAF">
      <w:pPr>
        <w:pStyle w:val="ListParagraph"/>
        <w:numPr>
          <w:ilvl w:val="0"/>
          <w:numId w:val="1"/>
        </w:numPr>
        <w:rPr>
          <w:sz w:val="24"/>
        </w:rPr>
      </w:pPr>
      <w:r w:rsidRPr="00FD38DD">
        <w:rPr>
          <w:sz w:val="24"/>
        </w:rPr>
        <w:t>We have 263 subscribers on the SPA distribution list. Three have unsubscribed this year.</w:t>
      </w:r>
    </w:p>
    <w:p w:rsidR="00255999" w:rsidRPr="00B97C98" w:rsidRDefault="002F52FC" w:rsidP="002F52FC">
      <w:pPr>
        <w:pStyle w:val="ListParagraph"/>
        <w:numPr>
          <w:ilvl w:val="0"/>
          <w:numId w:val="1"/>
        </w:numPr>
        <w:rPr>
          <w:sz w:val="24"/>
        </w:rPr>
      </w:pPr>
      <w:r w:rsidRPr="00B97C98">
        <w:rPr>
          <w:sz w:val="24"/>
        </w:rPr>
        <w:t>As a result of feedback last year, a webpage has been set up (under the “</w:t>
      </w:r>
      <w:hyperlink r:id="rId6" w:history="1">
        <w:r w:rsidRPr="00B97C98">
          <w:rPr>
            <w:rStyle w:val="Hyperlink"/>
            <w:sz w:val="24"/>
          </w:rPr>
          <w:t>contact us</w:t>
        </w:r>
      </w:hyperlink>
      <w:r w:rsidRPr="00B97C98">
        <w:rPr>
          <w:sz w:val="24"/>
        </w:rPr>
        <w:t>” tab) with links to subscribe t</w:t>
      </w:r>
      <w:r w:rsidR="00255999" w:rsidRPr="00B97C98">
        <w:rPr>
          <w:sz w:val="24"/>
        </w:rPr>
        <w:t>o the SPA email list, SLSC and golf course email lists.</w:t>
      </w:r>
    </w:p>
    <w:p w:rsidR="00F84CFB" w:rsidRDefault="00F84CFB" w:rsidP="002F52FC">
      <w:pPr>
        <w:pStyle w:val="ListParagraph"/>
        <w:numPr>
          <w:ilvl w:val="0"/>
          <w:numId w:val="1"/>
        </w:numPr>
        <w:rPr>
          <w:sz w:val="24"/>
        </w:rPr>
      </w:pPr>
      <w:r w:rsidRPr="00B97C98">
        <w:rPr>
          <w:sz w:val="24"/>
        </w:rPr>
        <w:t>We have had 4 main email communications over the summer, with the J</w:t>
      </w:r>
      <w:r w:rsidRPr="00B97C98">
        <w:rPr>
          <w:b/>
          <w:sz w:val="24"/>
        </w:rPr>
        <w:t>uly 2017 income statemen</w:t>
      </w:r>
      <w:r w:rsidR="00B97C98">
        <w:rPr>
          <w:b/>
          <w:sz w:val="24"/>
        </w:rPr>
        <w:t>t – letter from President Phil Robertson</w:t>
      </w:r>
      <w:r w:rsidRPr="00B97C98">
        <w:rPr>
          <w:sz w:val="24"/>
        </w:rPr>
        <w:t xml:space="preserve"> </w:t>
      </w:r>
      <w:r w:rsidR="005C471B">
        <w:rPr>
          <w:sz w:val="24"/>
        </w:rPr>
        <w:t xml:space="preserve">(see Appendix A below) </w:t>
      </w:r>
      <w:r w:rsidRPr="00B97C98">
        <w:rPr>
          <w:sz w:val="24"/>
        </w:rPr>
        <w:t>being the one that was opened the most</w:t>
      </w:r>
      <w:r w:rsidR="00B97C98">
        <w:rPr>
          <w:sz w:val="24"/>
        </w:rPr>
        <w:t>.</w:t>
      </w:r>
    </w:p>
    <w:p w:rsidR="00B97C98" w:rsidRPr="00EB12EC" w:rsidRDefault="00B97C98" w:rsidP="002F52FC">
      <w:pPr>
        <w:pStyle w:val="ListParagraph"/>
        <w:numPr>
          <w:ilvl w:val="0"/>
          <w:numId w:val="1"/>
        </w:numPr>
        <w:rPr>
          <w:sz w:val="24"/>
          <w:highlight w:val="yellow"/>
        </w:rPr>
      </w:pPr>
      <w:r>
        <w:rPr>
          <w:sz w:val="24"/>
        </w:rPr>
        <w:t>As a result Phil’s appeal, there was a flurry of SPA membership payment and donations. New emails as well. These new emails are being updated on our mailing list</w:t>
      </w:r>
      <w:r w:rsidRPr="00EB12EC">
        <w:rPr>
          <w:sz w:val="24"/>
          <w:highlight w:val="yellow"/>
        </w:rPr>
        <w:t>.</w:t>
      </w:r>
      <w:r w:rsidR="00EB12EC" w:rsidRPr="00EB12EC">
        <w:rPr>
          <w:sz w:val="24"/>
          <w:highlight w:val="yellow"/>
        </w:rPr>
        <w:t>*Donations up $10K</w:t>
      </w:r>
    </w:p>
    <w:p w:rsidR="00F84CFB" w:rsidRDefault="00F84CFB" w:rsidP="00F84CFB">
      <w:pPr>
        <w:rPr>
          <w:b/>
        </w:rPr>
      </w:pPr>
      <w:r>
        <w:rPr>
          <w:noProof/>
          <w:lang w:eastAsia="en-CA"/>
        </w:rPr>
        <w:drawing>
          <wp:inline distT="0" distB="0" distL="0" distR="0" wp14:anchorId="6AD94DB4" wp14:editId="3A0D5325">
            <wp:extent cx="5591908" cy="1217554"/>
            <wp:effectExtent l="0" t="0" r="0" b="190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625736" cy="1224920"/>
                    </a:xfrm>
                    <a:prstGeom prst="rect">
                      <a:avLst/>
                    </a:prstGeom>
                  </pic:spPr>
                </pic:pic>
              </a:graphicData>
            </a:graphic>
          </wp:inline>
        </w:drawing>
      </w:r>
      <w:r>
        <w:rPr>
          <w:noProof/>
          <w:lang w:eastAsia="en-CA"/>
        </w:rPr>
        <w:drawing>
          <wp:inline distT="0" distB="0" distL="0" distR="0" wp14:anchorId="5F3AC388" wp14:editId="6446F3B0">
            <wp:extent cx="5528603" cy="12994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547416" cy="1303880"/>
                    </a:xfrm>
                    <a:prstGeom prst="rect">
                      <a:avLst/>
                    </a:prstGeom>
                  </pic:spPr>
                </pic:pic>
              </a:graphicData>
            </a:graphic>
          </wp:inline>
        </w:drawing>
      </w:r>
      <w:r>
        <w:rPr>
          <w:noProof/>
          <w:lang w:eastAsia="en-CA"/>
        </w:rPr>
        <w:drawing>
          <wp:inline distT="0" distB="0" distL="0" distR="0" wp14:anchorId="44CDE451" wp14:editId="4473E1AC">
            <wp:extent cx="5472332" cy="1242967"/>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498626" cy="1248939"/>
                    </a:xfrm>
                    <a:prstGeom prst="rect">
                      <a:avLst/>
                    </a:prstGeom>
                  </pic:spPr>
                </pic:pic>
              </a:graphicData>
            </a:graphic>
          </wp:inline>
        </w:drawing>
      </w:r>
    </w:p>
    <w:p w:rsidR="00F84CFB" w:rsidRDefault="00F84CFB" w:rsidP="00F84CFB">
      <w:pPr>
        <w:rPr>
          <w:b/>
        </w:rPr>
      </w:pPr>
      <w:r>
        <w:rPr>
          <w:noProof/>
          <w:lang w:eastAsia="en-CA"/>
        </w:rPr>
        <w:drawing>
          <wp:inline distT="0" distB="0" distL="0" distR="0" wp14:anchorId="4F0730B1" wp14:editId="183D38CA">
            <wp:extent cx="5655212" cy="1236171"/>
            <wp:effectExtent l="0" t="0" r="3175"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82351" cy="1242103"/>
                    </a:xfrm>
                    <a:prstGeom prst="rect">
                      <a:avLst/>
                    </a:prstGeom>
                  </pic:spPr>
                </pic:pic>
              </a:graphicData>
            </a:graphic>
          </wp:inline>
        </w:drawing>
      </w:r>
    </w:p>
    <w:p w:rsidR="00FD38DD" w:rsidRPr="00FD38DD" w:rsidRDefault="00FD38DD" w:rsidP="00F84CFB">
      <w:r>
        <w:rPr>
          <w:b/>
        </w:rPr>
        <w:t xml:space="preserve">Action item: </w:t>
      </w:r>
      <w:r w:rsidRPr="00FD38DD">
        <w:t>Questio</w:t>
      </w:r>
      <w:r>
        <w:t xml:space="preserve">n about advance notice of communications. Why don’t we get it sooner than the Thursday before the </w:t>
      </w:r>
      <w:proofErr w:type="gramStart"/>
      <w:r>
        <w:t>weekend.</w:t>
      </w:r>
      <w:proofErr w:type="gramEnd"/>
      <w:r>
        <w:t xml:space="preserve"> Response: Email communications are based on a collection of info from a variety of sources. The website is updated first and then the email communication is updated with links to the site. </w:t>
      </w:r>
      <w:bookmarkStart w:id="0" w:name="_GoBack"/>
      <w:bookmarkEnd w:id="0"/>
      <w:r w:rsidRPr="00FD38DD">
        <w:rPr>
          <w:highlight w:val="yellow"/>
        </w:rPr>
        <w:t>Attempt to send email communication sooner.</w:t>
      </w:r>
    </w:p>
    <w:p w:rsidR="005C471B" w:rsidRPr="005C471B" w:rsidRDefault="005C471B" w:rsidP="00C4683C">
      <w:pPr>
        <w:pStyle w:val="Heading1"/>
        <w:rPr>
          <w:b/>
        </w:rPr>
      </w:pPr>
      <w:r w:rsidRPr="005C471B">
        <w:rPr>
          <w:b/>
        </w:rPr>
        <w:lastRenderedPageBreak/>
        <w:t>Appendix</w:t>
      </w:r>
      <w:r>
        <w:rPr>
          <w:b/>
        </w:rPr>
        <w:t>: Email communication July 2017</w:t>
      </w:r>
    </w:p>
    <w:p w:rsidR="00C4683C" w:rsidRDefault="00C4683C" w:rsidP="00C4683C">
      <w:pPr>
        <w:pStyle w:val="Heading1"/>
        <w:rPr>
          <w:sz w:val="60"/>
          <w:szCs w:val="60"/>
        </w:rPr>
      </w:pPr>
      <w:r>
        <w:rPr>
          <w:noProof/>
          <w:lang w:eastAsia="en-CA"/>
        </w:rPr>
        <w:drawing>
          <wp:inline distT="0" distB="0" distL="0" distR="0" wp14:anchorId="7F0E864F" wp14:editId="6B439130">
            <wp:extent cx="949325" cy="949325"/>
            <wp:effectExtent l="0" t="0" r="3175" b="3175"/>
            <wp:docPr id="9" name="Picture 9" descr="https://gallery.mailchimp.com/3d157fc43e7ea427e8b3dce79/images/bbe0fdfb-4441-4d70-a5ab-d9de94aadd8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descr="https://gallery.mailchimp.com/3d157fc43e7ea427e8b3dce79/images/bbe0fdfb-4441-4d70-a5ab-d9de94aadd8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49325" cy="949325"/>
                    </a:xfrm>
                    <a:prstGeom prst="rect">
                      <a:avLst/>
                    </a:prstGeom>
                    <a:noFill/>
                    <a:ln>
                      <a:noFill/>
                    </a:ln>
                  </pic:spPr>
                </pic:pic>
              </a:graphicData>
            </a:graphic>
          </wp:inline>
        </w:drawing>
      </w:r>
      <w:r>
        <w:t>July 2017 Income Statement</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STURGEON POINT ASSOCIATION</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July 2017</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Dear members,</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The Sturgeon Point Association Board feels that it is important that we keep all SPA members aware of how your membership money is used and how the recent ice damage to the upper wharf and public swimming dock has put SPA in a very difficult financial position.</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The SPA membership fee of $40.00 for every member of the household age 18 and over has not changed in the past 5 years. Up until three years ago the association paid all the maintenance expenses for the park, leaf dump and swimming docks plus all our social events and was still able to accumulate about $10,000 in reserves.</w:t>
      </w:r>
      <w:r>
        <w:rPr>
          <w:rFonts w:ascii="Helvetica" w:hAnsi="Helvetica" w:cs="Helvetica"/>
          <w:color w:val="606060"/>
          <w:sz w:val="23"/>
          <w:szCs w:val="23"/>
        </w:rPr>
        <w:br/>
      </w:r>
      <w:r>
        <w:rPr>
          <w:rFonts w:ascii="Helvetica" w:hAnsi="Helvetica" w:cs="Helvetica"/>
          <w:color w:val="606060"/>
          <w:sz w:val="23"/>
          <w:szCs w:val="23"/>
        </w:rPr>
        <w:br/>
        <w:t>Three years ago, our good luck ended. First the ice seriously damaged the concrete skirt at the front of the upper wharf and we had to have steel beams installed to protect swimmers from being washed under the dock. Last winter, the beams needed to be welded to stop them from banging together.</w:t>
      </w:r>
      <w:r>
        <w:rPr>
          <w:rFonts w:ascii="Helvetica" w:hAnsi="Helvetica" w:cs="Helvetica"/>
          <w:color w:val="606060"/>
          <w:sz w:val="23"/>
          <w:szCs w:val="23"/>
        </w:rPr>
        <w:br/>
      </w:r>
      <w:r>
        <w:rPr>
          <w:rFonts w:ascii="Helvetica" w:hAnsi="Helvetica" w:cs="Helvetica"/>
          <w:color w:val="606060"/>
          <w:sz w:val="23"/>
          <w:szCs w:val="23"/>
        </w:rPr>
        <w:br/>
        <w:t>This past spring, the public swimming dock was damaged by ice and will require immediate cosmetic repair for the safety of swimmers and a more permanent repair next winter and the raft is in poor condition and in need of replacement. There is also dock deterioration on the west side of the upper wharf that needs to be repaired.</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We may qualify for some 50/50 grants from the City of Kawartha Lakes, but these grants will not come until next year and we will need to pay the full amount and then recover the grant amount if we are successful.</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 xml:space="preserve">Because of these recent and unexpected issues, SPA is in a difficult financial position. We just do not have the money to pay for all the required repairs. An outline of our typical </w:t>
      </w:r>
      <w:r>
        <w:rPr>
          <w:rFonts w:ascii="Helvetica" w:hAnsi="Helvetica" w:cs="Helvetica"/>
          <w:color w:val="606060"/>
          <w:sz w:val="23"/>
          <w:szCs w:val="23"/>
        </w:rPr>
        <w:lastRenderedPageBreak/>
        <w:t>income and expenses along with some estimates for the unusual expenses is attached for your review.</w:t>
      </w:r>
      <w:r>
        <w:rPr>
          <w:rFonts w:ascii="Helvetica" w:hAnsi="Helvetica" w:cs="Helvetica"/>
          <w:color w:val="606060"/>
          <w:sz w:val="23"/>
          <w:szCs w:val="23"/>
        </w:rPr>
        <w:br/>
      </w:r>
      <w:r>
        <w:rPr>
          <w:rFonts w:ascii="Helvetica" w:hAnsi="Helvetica" w:cs="Helvetica"/>
          <w:noProof/>
          <w:color w:val="6DC6DD"/>
          <w:sz w:val="23"/>
          <w:szCs w:val="23"/>
          <w:lang w:eastAsia="en-CA"/>
        </w:rPr>
        <w:drawing>
          <wp:inline distT="0" distB="0" distL="0" distR="0" wp14:anchorId="1A25CE75" wp14:editId="376E2743">
            <wp:extent cx="1807845" cy="2384425"/>
            <wp:effectExtent l="0" t="0" r="1905" b="0"/>
            <wp:docPr id="8" name="Picture 8" descr="Click here to access the 2017 Income and Expense Statement">
              <a:hlinkClick xmlns:a="http://schemas.openxmlformats.org/drawingml/2006/main" r:id="rId12"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Click here to access the 2017 Income and Expense Statement">
                      <a:hlinkClick r:id="rId12" tgtFrame="&quot;_blank&quot;"/>
                    </pic:cNvPr>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807845" cy="2384425"/>
                    </a:xfrm>
                    <a:prstGeom prst="rect">
                      <a:avLst/>
                    </a:prstGeom>
                    <a:noFill/>
                    <a:ln>
                      <a:noFill/>
                    </a:ln>
                  </pic:spPr>
                </pic:pic>
              </a:graphicData>
            </a:graphic>
          </wp:inline>
        </w:drawing>
      </w:r>
      <w:r>
        <w:rPr>
          <w:rFonts w:ascii="Helvetica" w:hAnsi="Helvetica" w:cs="Helvetica"/>
          <w:color w:val="606060"/>
          <w:sz w:val="23"/>
          <w:szCs w:val="23"/>
        </w:rPr>
        <w:br/>
      </w:r>
      <w:r>
        <w:rPr>
          <w:rFonts w:ascii="Helvetica" w:hAnsi="Helvetica" w:cs="Helvetica"/>
          <w:color w:val="606060"/>
          <w:sz w:val="23"/>
          <w:szCs w:val="23"/>
        </w:rPr>
        <w:br/>
        <w:t xml:space="preserve">We are asking the SPA membership to assist us by making </w:t>
      </w:r>
      <w:hyperlink r:id="rId14" w:tgtFrame="_blank" w:history="1">
        <w:r w:rsidRPr="00F84CFB">
          <w:rPr>
            <w:rStyle w:val="Hyperlink"/>
            <w:rFonts w:ascii="Helvetica" w:hAnsi="Helvetica" w:cs="Helvetica"/>
            <w:sz w:val="23"/>
            <w:szCs w:val="23"/>
          </w:rPr>
          <w:t xml:space="preserve">a generous donation </w:t>
        </w:r>
      </w:hyperlink>
      <w:r>
        <w:rPr>
          <w:rFonts w:ascii="Helvetica" w:hAnsi="Helvetica" w:cs="Helvetica"/>
          <w:color w:val="606060"/>
          <w:sz w:val="23"/>
          <w:szCs w:val="23"/>
        </w:rPr>
        <w:t xml:space="preserve">in addition to your </w:t>
      </w:r>
      <w:hyperlink r:id="rId15" w:tgtFrame="_blank" w:history="1">
        <w:r w:rsidRPr="00F84CFB">
          <w:rPr>
            <w:rStyle w:val="Hyperlink"/>
            <w:rFonts w:ascii="Helvetica" w:hAnsi="Helvetica" w:cs="Helvetica"/>
            <w:sz w:val="23"/>
            <w:szCs w:val="23"/>
          </w:rPr>
          <w:t>2017 membership dues</w:t>
        </w:r>
      </w:hyperlink>
      <w:r>
        <w:rPr>
          <w:rFonts w:ascii="Helvetica" w:hAnsi="Helvetica" w:cs="Helvetica"/>
          <w:color w:val="606060"/>
          <w:sz w:val="23"/>
          <w:szCs w:val="23"/>
        </w:rPr>
        <w:t xml:space="preserve"> or we will not be able to make some of these needed dock repairs.</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Your assistance is needed and would be greatly appreciated.</w:t>
      </w:r>
    </w:p>
    <w:p w:rsidR="00C4683C" w:rsidRDefault="00C4683C" w:rsidP="00C4683C">
      <w:pPr>
        <w:spacing w:before="240" w:after="240" w:line="360" w:lineRule="auto"/>
        <w:rPr>
          <w:rFonts w:ascii="Helvetica" w:hAnsi="Helvetica" w:cs="Helvetica"/>
          <w:color w:val="606060"/>
          <w:sz w:val="23"/>
          <w:szCs w:val="23"/>
        </w:rPr>
      </w:pPr>
      <w:r>
        <w:rPr>
          <w:rFonts w:ascii="Helvetica" w:hAnsi="Helvetica" w:cs="Helvetica"/>
          <w:color w:val="606060"/>
          <w:sz w:val="23"/>
          <w:szCs w:val="23"/>
        </w:rPr>
        <w:t>On behalf of the Sturgeon Point Association Board of Directors</w:t>
      </w:r>
    </w:p>
    <w:p w:rsidR="00C4683C" w:rsidRDefault="00C4683C" w:rsidP="00C4683C">
      <w:pPr>
        <w:spacing w:before="240" w:after="240" w:line="360" w:lineRule="auto"/>
        <w:rPr>
          <w:rFonts w:ascii="Helvetica" w:hAnsi="Helvetica" w:cs="Helvetica"/>
          <w:color w:val="606060"/>
          <w:sz w:val="23"/>
          <w:szCs w:val="23"/>
        </w:rPr>
      </w:pPr>
      <w:r>
        <w:rPr>
          <w:rStyle w:val="Emphasis"/>
          <w:rFonts w:ascii="Helvetica" w:hAnsi="Helvetica" w:cs="Helvetica"/>
          <w:color w:val="606060"/>
          <w:sz w:val="23"/>
          <w:szCs w:val="23"/>
        </w:rPr>
        <w:t>Phil Robertson, President</w:t>
      </w:r>
    </w:p>
    <w:p w:rsidR="00C4683C" w:rsidRPr="00F84CFB" w:rsidRDefault="00C4683C" w:rsidP="00C4683C">
      <w:pPr>
        <w:rPr>
          <w:b/>
        </w:rPr>
      </w:pPr>
      <w:r>
        <w:rPr>
          <w:rFonts w:ascii="Helvetica" w:hAnsi="Helvetica" w:cs="Helvetica"/>
          <w:noProof/>
          <w:color w:val="6DC6DD"/>
          <w:sz w:val="23"/>
          <w:szCs w:val="23"/>
          <w:lang w:eastAsia="en-CA"/>
        </w:rPr>
        <w:drawing>
          <wp:inline distT="0" distB="0" distL="0" distR="0" wp14:anchorId="17E4F721" wp14:editId="45E972E5">
            <wp:extent cx="872490" cy="246380"/>
            <wp:effectExtent l="0" t="0" r="3810" b="1270"/>
            <wp:docPr id="7" name="Picture 7" descr="https://gallery.mailchimp.com/3d157fc43e7ea427e8b3dce79/images/5ec5672b-a809-4b20-9d36-d606f495ea73.gif">
              <a:hlinkClick xmlns:a="http://schemas.openxmlformats.org/drawingml/2006/main" r:id="rId14"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descr="https://gallery.mailchimp.com/3d157fc43e7ea427e8b3dce79/images/5ec5672b-a809-4b20-9d36-d606f495ea73.gif">
                      <a:hlinkClick r:id="rId14" tgtFrame="&quot;_blank&quot;"/>
                    </pic:cNvPr>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872490" cy="246380"/>
                    </a:xfrm>
                    <a:prstGeom prst="rect">
                      <a:avLst/>
                    </a:prstGeom>
                    <a:noFill/>
                    <a:ln>
                      <a:noFill/>
                    </a:ln>
                  </pic:spPr>
                </pic:pic>
              </a:graphicData>
            </a:graphic>
          </wp:inline>
        </w:drawing>
      </w:r>
      <w:r>
        <w:rPr>
          <w:rFonts w:ascii="Helvetica" w:hAnsi="Helvetica" w:cs="Helvetica"/>
          <w:color w:val="606060"/>
          <w:sz w:val="23"/>
          <w:szCs w:val="23"/>
        </w:rPr>
        <w:t xml:space="preserve">     </w:t>
      </w:r>
      <w:r>
        <w:rPr>
          <w:rFonts w:ascii="Helvetica" w:hAnsi="Helvetica" w:cs="Helvetica"/>
          <w:noProof/>
          <w:color w:val="6DC6DD"/>
          <w:sz w:val="23"/>
          <w:szCs w:val="23"/>
          <w:lang w:eastAsia="en-CA"/>
        </w:rPr>
        <w:drawing>
          <wp:inline distT="0" distB="0" distL="0" distR="0" wp14:anchorId="488327CE" wp14:editId="6A9AE59F">
            <wp:extent cx="2236470" cy="400685"/>
            <wp:effectExtent l="0" t="0" r="0" b="0"/>
            <wp:docPr id="6" name="Picture 6" descr="https://gallery.mailchimp.com/3d157fc43e7ea427e8b3dce79/images/0b56aa3d-c412-47fb-a1c3-4ca9967e3ac0.jpg">
              <a:hlinkClick xmlns:a="http://schemas.openxmlformats.org/drawingml/2006/main" r:id="rId15"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descr="https://gallery.mailchimp.com/3d157fc43e7ea427e8b3dce79/images/0b56aa3d-c412-47fb-a1c3-4ca9967e3ac0.jpg">
                      <a:hlinkClick r:id="rId15" tgtFrame="&quot;_blank&quot;"/>
                    </pic:cNvPr>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2236470" cy="400685"/>
                    </a:xfrm>
                    <a:prstGeom prst="rect">
                      <a:avLst/>
                    </a:prstGeom>
                    <a:noFill/>
                    <a:ln>
                      <a:noFill/>
                    </a:ln>
                  </pic:spPr>
                </pic:pic>
              </a:graphicData>
            </a:graphic>
          </wp:inline>
        </w:drawing>
      </w:r>
    </w:p>
    <w:p w:rsidR="00F84CFB" w:rsidRDefault="00F84CFB" w:rsidP="00C4683C"/>
    <w:sectPr w:rsidR="00F84CFB" w:rsidSect="00F45649">
      <w:pgSz w:w="12240" w:h="15840"/>
      <w:pgMar w:top="1170" w:right="1440" w:bottom="81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Helvetica">
    <w:panose1 w:val="020B0604020202020204"/>
    <w:charset w:val="00"/>
    <w:family w:val="swiss"/>
    <w:pitch w:val="variable"/>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04590B"/>
    <w:multiLevelType w:val="hybridMultilevel"/>
    <w:tmpl w:val="7052524E"/>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nsid w:val="35C61B58"/>
    <w:multiLevelType w:val="hybridMultilevel"/>
    <w:tmpl w:val="8E548E9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F52FC"/>
    <w:rsid w:val="001627E2"/>
    <w:rsid w:val="00255999"/>
    <w:rsid w:val="002F52FC"/>
    <w:rsid w:val="00373296"/>
    <w:rsid w:val="005203E4"/>
    <w:rsid w:val="00565694"/>
    <w:rsid w:val="005C471B"/>
    <w:rsid w:val="00692AD8"/>
    <w:rsid w:val="007F6C87"/>
    <w:rsid w:val="00B97C98"/>
    <w:rsid w:val="00C4683C"/>
    <w:rsid w:val="00CD2A65"/>
    <w:rsid w:val="00DC11A0"/>
    <w:rsid w:val="00EB12EC"/>
    <w:rsid w:val="00F45649"/>
    <w:rsid w:val="00F84CFB"/>
    <w:rsid w:val="00FD38DD"/>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8A65E97-DFF4-47AD-9D9C-31DE9B15D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2F52FC"/>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52FC"/>
    <w:pPr>
      <w:ind w:left="720"/>
      <w:contextualSpacing/>
    </w:pPr>
  </w:style>
  <w:style w:type="character" w:customStyle="1" w:styleId="Heading1Char">
    <w:name w:val="Heading 1 Char"/>
    <w:basedOn w:val="DefaultParagraphFont"/>
    <w:link w:val="Heading1"/>
    <w:uiPriority w:val="9"/>
    <w:rsid w:val="002F52FC"/>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F84CFB"/>
    <w:rPr>
      <w:color w:val="0563C1" w:themeColor="hyperlink"/>
      <w:u w:val="single"/>
    </w:rPr>
  </w:style>
  <w:style w:type="character" w:styleId="Emphasis">
    <w:name w:val="Emphasis"/>
    <w:basedOn w:val="DefaultParagraphFont"/>
    <w:uiPriority w:val="20"/>
    <w:qFormat/>
    <w:rsid w:val="00F84CFB"/>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856940">
      <w:bodyDiv w:val="1"/>
      <w:marLeft w:val="0"/>
      <w:marRight w:val="0"/>
      <w:marTop w:val="0"/>
      <w:marBottom w:val="0"/>
      <w:divBdr>
        <w:top w:val="none" w:sz="0" w:space="0" w:color="auto"/>
        <w:left w:val="none" w:sz="0" w:space="0" w:color="auto"/>
        <w:bottom w:val="none" w:sz="0" w:space="0" w:color="auto"/>
        <w:right w:val="none" w:sz="0" w:space="0" w:color="auto"/>
      </w:divBdr>
      <w:divsChild>
        <w:div w:id="1775124862">
          <w:marLeft w:val="0"/>
          <w:marRight w:val="0"/>
          <w:marTop w:val="0"/>
          <w:marBottom w:val="0"/>
          <w:divBdr>
            <w:top w:val="none" w:sz="0" w:space="0" w:color="auto"/>
            <w:left w:val="none" w:sz="0" w:space="0" w:color="auto"/>
            <w:bottom w:val="none" w:sz="0" w:space="0" w:color="auto"/>
            <w:right w:val="none" w:sz="0" w:space="0" w:color="auto"/>
          </w:divBdr>
          <w:divsChild>
            <w:div w:id="1273782598">
              <w:marLeft w:val="0"/>
              <w:marRight w:val="0"/>
              <w:marTop w:val="0"/>
              <w:marBottom w:val="0"/>
              <w:divBdr>
                <w:top w:val="none" w:sz="0" w:space="0" w:color="auto"/>
                <w:left w:val="none" w:sz="0" w:space="0" w:color="auto"/>
                <w:bottom w:val="none" w:sz="0" w:space="0" w:color="auto"/>
                <w:right w:val="none" w:sz="0" w:space="0" w:color="auto"/>
              </w:divBdr>
              <w:divsChild>
                <w:div w:id="904534483">
                  <w:marLeft w:val="0"/>
                  <w:marRight w:val="0"/>
                  <w:marTop w:val="0"/>
                  <w:marBottom w:val="0"/>
                  <w:divBdr>
                    <w:top w:val="none" w:sz="0" w:space="0" w:color="auto"/>
                    <w:left w:val="none" w:sz="0" w:space="0" w:color="auto"/>
                    <w:bottom w:val="none" w:sz="0" w:space="0" w:color="auto"/>
                    <w:right w:val="none" w:sz="0" w:space="0" w:color="auto"/>
                  </w:divBdr>
                  <w:divsChild>
                    <w:div w:id="1313488765">
                      <w:marLeft w:val="0"/>
                      <w:marRight w:val="0"/>
                      <w:marTop w:val="0"/>
                      <w:marBottom w:val="0"/>
                      <w:divBdr>
                        <w:top w:val="none" w:sz="0" w:space="0" w:color="auto"/>
                        <w:left w:val="none" w:sz="0" w:space="0" w:color="auto"/>
                        <w:bottom w:val="none" w:sz="0" w:space="0" w:color="auto"/>
                        <w:right w:val="none" w:sz="0" w:space="0" w:color="auto"/>
                      </w:divBdr>
                      <w:divsChild>
                        <w:div w:id="202524969">
                          <w:marLeft w:val="0"/>
                          <w:marRight w:val="0"/>
                          <w:marTop w:val="0"/>
                          <w:marBottom w:val="0"/>
                          <w:divBdr>
                            <w:top w:val="none" w:sz="0" w:space="0" w:color="auto"/>
                            <w:left w:val="none" w:sz="0" w:space="0" w:color="auto"/>
                            <w:bottom w:val="none" w:sz="0" w:space="0" w:color="auto"/>
                            <w:right w:val="none" w:sz="0" w:space="0" w:color="auto"/>
                          </w:divBdr>
                          <w:divsChild>
                            <w:div w:id="1595288426">
                              <w:marLeft w:val="0"/>
                              <w:marRight w:val="0"/>
                              <w:marTop w:val="0"/>
                              <w:marBottom w:val="0"/>
                              <w:divBdr>
                                <w:top w:val="none" w:sz="0" w:space="0" w:color="auto"/>
                                <w:left w:val="none" w:sz="0" w:space="0" w:color="auto"/>
                                <w:bottom w:val="none" w:sz="0" w:space="0" w:color="auto"/>
                                <w:right w:val="none" w:sz="0" w:space="0" w:color="auto"/>
                              </w:divBdr>
                              <w:divsChild>
                                <w:div w:id="1614359714">
                                  <w:marLeft w:val="0"/>
                                  <w:marRight w:val="0"/>
                                  <w:marTop w:val="0"/>
                                  <w:marBottom w:val="270"/>
                                  <w:divBdr>
                                    <w:top w:val="none" w:sz="0" w:space="0" w:color="auto"/>
                                    <w:left w:val="none" w:sz="0" w:space="0" w:color="auto"/>
                                    <w:bottom w:val="none" w:sz="0" w:space="0" w:color="auto"/>
                                    <w:right w:val="none" w:sz="0" w:space="0" w:color="auto"/>
                                  </w:divBdr>
                                  <w:divsChild>
                                    <w:div w:id="1753434670">
                                      <w:marLeft w:val="0"/>
                                      <w:marRight w:val="0"/>
                                      <w:marTop w:val="0"/>
                                      <w:marBottom w:val="0"/>
                                      <w:divBdr>
                                        <w:top w:val="none" w:sz="0" w:space="0" w:color="auto"/>
                                        <w:left w:val="none" w:sz="0" w:space="0" w:color="auto"/>
                                        <w:bottom w:val="none" w:sz="0" w:space="0" w:color="auto"/>
                                        <w:right w:val="none" w:sz="0" w:space="0" w:color="auto"/>
                                      </w:divBdr>
                                      <w:divsChild>
                                        <w:div w:id="1199855291">
                                          <w:marLeft w:val="0"/>
                                          <w:marRight w:val="0"/>
                                          <w:marTop w:val="0"/>
                                          <w:marBottom w:val="0"/>
                                          <w:divBdr>
                                            <w:top w:val="none" w:sz="0" w:space="0" w:color="auto"/>
                                            <w:left w:val="none" w:sz="0" w:space="0" w:color="auto"/>
                                            <w:bottom w:val="none" w:sz="0" w:space="0" w:color="auto"/>
                                            <w:right w:val="none" w:sz="0" w:space="0" w:color="auto"/>
                                          </w:divBdr>
                                          <w:divsChild>
                                            <w:div w:id="765002905">
                                              <w:marLeft w:val="0"/>
                                              <w:marRight w:val="0"/>
                                              <w:marTop w:val="0"/>
                                              <w:marBottom w:val="0"/>
                                              <w:divBdr>
                                                <w:top w:val="none" w:sz="0" w:space="0" w:color="auto"/>
                                                <w:left w:val="none" w:sz="0" w:space="0" w:color="auto"/>
                                                <w:bottom w:val="none" w:sz="0" w:space="0" w:color="auto"/>
                                                <w:right w:val="none" w:sz="0" w:space="0" w:color="auto"/>
                                              </w:divBdr>
                                              <w:divsChild>
                                                <w:div w:id="639381865">
                                                  <w:marLeft w:val="0"/>
                                                  <w:marRight w:val="0"/>
                                                  <w:marTop w:val="0"/>
                                                  <w:marBottom w:val="0"/>
                                                  <w:divBdr>
                                                    <w:top w:val="none" w:sz="0" w:space="0" w:color="auto"/>
                                                    <w:left w:val="none" w:sz="0" w:space="0" w:color="auto"/>
                                                    <w:bottom w:val="none" w:sz="0" w:space="0" w:color="auto"/>
                                                    <w:right w:val="none" w:sz="0" w:space="0" w:color="auto"/>
                                                  </w:divBdr>
                                                </w:div>
                                              </w:divsChild>
                                            </w:div>
                                            <w:div w:id="1491867041">
                                              <w:marLeft w:val="0"/>
                                              <w:marRight w:val="0"/>
                                              <w:marTop w:val="0"/>
                                              <w:marBottom w:val="0"/>
                                              <w:divBdr>
                                                <w:top w:val="none" w:sz="0" w:space="0" w:color="auto"/>
                                                <w:left w:val="none" w:sz="0" w:space="0" w:color="auto"/>
                                                <w:bottom w:val="none" w:sz="0" w:space="0" w:color="auto"/>
                                                <w:right w:val="none" w:sz="0" w:space="0" w:color="auto"/>
                                              </w:divBdr>
                                            </w:div>
                                            <w:div w:id="1072702148">
                                              <w:marLeft w:val="0"/>
                                              <w:marRight w:val="0"/>
                                              <w:marTop w:val="0"/>
                                              <w:marBottom w:val="0"/>
                                              <w:divBdr>
                                                <w:top w:val="none" w:sz="0" w:space="0" w:color="auto"/>
                                                <w:left w:val="none" w:sz="0" w:space="0" w:color="auto"/>
                                                <w:bottom w:val="none" w:sz="0" w:space="0" w:color="auto"/>
                                                <w:right w:val="none" w:sz="0" w:space="0" w:color="auto"/>
                                              </w:divBdr>
                                            </w:div>
                                            <w:div w:id="582298459">
                                              <w:marLeft w:val="0"/>
                                              <w:marRight w:val="0"/>
                                              <w:marTop w:val="0"/>
                                              <w:marBottom w:val="0"/>
                                              <w:divBdr>
                                                <w:top w:val="none" w:sz="0" w:space="0" w:color="auto"/>
                                                <w:left w:val="none" w:sz="0" w:space="0" w:color="auto"/>
                                                <w:bottom w:val="none" w:sz="0" w:space="0" w:color="auto"/>
                                                <w:right w:val="none" w:sz="0" w:space="0" w:color="auto"/>
                                              </w:divBdr>
                                              <w:divsChild>
                                                <w:div w:id="699478971">
                                                  <w:marLeft w:val="0"/>
                                                  <w:marRight w:val="0"/>
                                                  <w:marTop w:val="0"/>
                                                  <w:marBottom w:val="0"/>
                                                  <w:divBdr>
                                                    <w:top w:val="none" w:sz="0" w:space="0" w:color="auto"/>
                                                    <w:left w:val="none" w:sz="0" w:space="0" w:color="auto"/>
                                                    <w:bottom w:val="none" w:sz="0" w:space="0" w:color="auto"/>
                                                    <w:right w:val="none" w:sz="0" w:space="0" w:color="auto"/>
                                                  </w:divBdr>
                                                  <w:divsChild>
                                                    <w:div w:id="964505738">
                                                      <w:marLeft w:val="0"/>
                                                      <w:marRight w:val="0"/>
                                                      <w:marTop w:val="0"/>
                                                      <w:marBottom w:val="0"/>
                                                      <w:divBdr>
                                                        <w:top w:val="none" w:sz="0" w:space="0" w:color="auto"/>
                                                        <w:left w:val="none" w:sz="0" w:space="0" w:color="auto"/>
                                                        <w:bottom w:val="none" w:sz="0" w:space="0" w:color="auto"/>
                                                        <w:right w:val="none" w:sz="0" w:space="0" w:color="auto"/>
                                                      </w:divBdr>
                                                    </w:div>
                                                    <w:div w:id="1097411735">
                                                      <w:marLeft w:val="0"/>
                                                      <w:marRight w:val="0"/>
                                                      <w:marTop w:val="0"/>
                                                      <w:marBottom w:val="0"/>
                                                      <w:divBdr>
                                                        <w:top w:val="none" w:sz="0" w:space="0" w:color="auto"/>
                                                        <w:left w:val="none" w:sz="0" w:space="0" w:color="auto"/>
                                                        <w:bottom w:val="none" w:sz="0" w:space="0" w:color="auto"/>
                                                        <w:right w:val="none" w:sz="0" w:space="0" w:color="auto"/>
                                                      </w:divBdr>
                                                    </w:div>
                                                  </w:divsChild>
                                                </w:div>
                                                <w:div w:id="521554183">
                                                  <w:marLeft w:val="0"/>
                                                  <w:marRight w:val="0"/>
                                                  <w:marTop w:val="0"/>
                                                  <w:marBottom w:val="0"/>
                                                  <w:divBdr>
                                                    <w:top w:val="none" w:sz="0" w:space="0" w:color="auto"/>
                                                    <w:left w:val="none" w:sz="0" w:space="0" w:color="auto"/>
                                                    <w:bottom w:val="none" w:sz="0" w:space="0" w:color="auto"/>
                                                    <w:right w:val="none" w:sz="0" w:space="0" w:color="auto"/>
                                                  </w:divBdr>
                                                  <w:divsChild>
                                                    <w:div w:id="489448888">
                                                      <w:marLeft w:val="0"/>
                                                      <w:marRight w:val="0"/>
                                                      <w:marTop w:val="0"/>
                                                      <w:marBottom w:val="0"/>
                                                      <w:divBdr>
                                                        <w:top w:val="none" w:sz="0" w:space="0" w:color="auto"/>
                                                        <w:left w:val="none" w:sz="0" w:space="0" w:color="auto"/>
                                                        <w:bottom w:val="none" w:sz="0" w:space="0" w:color="auto"/>
                                                        <w:right w:val="none" w:sz="0" w:space="0" w:color="auto"/>
                                                      </w:divBdr>
                                                    </w:div>
                                                    <w:div w:id="1780223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56209620">
                                              <w:marLeft w:val="0"/>
                                              <w:marRight w:val="0"/>
                                              <w:marTop w:val="0"/>
                                              <w:marBottom w:val="0"/>
                                              <w:divBdr>
                                                <w:top w:val="none" w:sz="0" w:space="0" w:color="auto"/>
                                                <w:left w:val="none" w:sz="0" w:space="0" w:color="auto"/>
                                                <w:bottom w:val="none" w:sz="0" w:space="0" w:color="auto"/>
                                                <w:right w:val="none" w:sz="0" w:space="0" w:color="auto"/>
                                              </w:divBdr>
                                              <w:divsChild>
                                                <w:div w:id="1138886616">
                                                  <w:marLeft w:val="0"/>
                                                  <w:marRight w:val="0"/>
                                                  <w:marTop w:val="0"/>
                                                  <w:marBottom w:val="0"/>
                                                  <w:divBdr>
                                                    <w:top w:val="none" w:sz="0" w:space="0" w:color="auto"/>
                                                    <w:left w:val="none" w:sz="0" w:space="0" w:color="auto"/>
                                                    <w:bottom w:val="none" w:sz="0" w:space="0" w:color="auto"/>
                                                    <w:right w:val="none" w:sz="0" w:space="0" w:color="auto"/>
                                                  </w:divBdr>
                                                </w:div>
                                              </w:divsChild>
                                            </w:div>
                                            <w:div w:id="1484160953">
                                              <w:marLeft w:val="0"/>
                                              <w:marRight w:val="0"/>
                                              <w:marTop w:val="0"/>
                                              <w:marBottom w:val="0"/>
                                              <w:divBdr>
                                                <w:top w:val="none" w:sz="0" w:space="0" w:color="auto"/>
                                                <w:left w:val="none" w:sz="0" w:space="0" w:color="auto"/>
                                                <w:bottom w:val="none" w:sz="0" w:space="0" w:color="auto"/>
                                                <w:right w:val="none" w:sz="0" w:space="0" w:color="auto"/>
                                              </w:divBdr>
                                            </w:div>
                                          </w:divsChild>
                                        </w:div>
                                        <w:div w:id="1945992123">
                                          <w:marLeft w:val="0"/>
                                          <w:marRight w:val="0"/>
                                          <w:marTop w:val="0"/>
                                          <w:marBottom w:val="0"/>
                                          <w:divBdr>
                                            <w:top w:val="none" w:sz="0" w:space="0" w:color="auto"/>
                                            <w:left w:val="none" w:sz="0" w:space="0" w:color="auto"/>
                                            <w:bottom w:val="none" w:sz="0" w:space="0" w:color="auto"/>
                                            <w:right w:val="none" w:sz="0" w:space="0" w:color="auto"/>
                                          </w:divBdr>
                                          <w:divsChild>
                                            <w:div w:id="793256915">
                                              <w:marLeft w:val="0"/>
                                              <w:marRight w:val="0"/>
                                              <w:marTop w:val="0"/>
                                              <w:marBottom w:val="0"/>
                                              <w:divBdr>
                                                <w:top w:val="none" w:sz="0" w:space="0" w:color="auto"/>
                                                <w:left w:val="none" w:sz="0" w:space="0" w:color="auto"/>
                                                <w:bottom w:val="none" w:sz="0" w:space="0" w:color="auto"/>
                                                <w:right w:val="none" w:sz="0" w:space="0" w:color="auto"/>
                                              </w:divBdr>
                                              <w:divsChild>
                                                <w:div w:id="462427782">
                                                  <w:marLeft w:val="0"/>
                                                  <w:marRight w:val="0"/>
                                                  <w:marTop w:val="0"/>
                                                  <w:marBottom w:val="0"/>
                                                  <w:divBdr>
                                                    <w:top w:val="none" w:sz="0" w:space="0" w:color="auto"/>
                                                    <w:left w:val="none" w:sz="0" w:space="0" w:color="auto"/>
                                                    <w:bottom w:val="none" w:sz="0" w:space="0" w:color="auto"/>
                                                    <w:right w:val="none" w:sz="0" w:space="0" w:color="auto"/>
                                                  </w:divBdr>
                                                </w:div>
                                              </w:divsChild>
                                            </w:div>
                                            <w:div w:id="1524241740">
                                              <w:marLeft w:val="0"/>
                                              <w:marRight w:val="0"/>
                                              <w:marTop w:val="0"/>
                                              <w:marBottom w:val="0"/>
                                              <w:divBdr>
                                                <w:top w:val="none" w:sz="0" w:space="0" w:color="auto"/>
                                                <w:left w:val="none" w:sz="0" w:space="0" w:color="auto"/>
                                                <w:bottom w:val="none" w:sz="0" w:space="0" w:color="auto"/>
                                                <w:right w:val="none" w:sz="0" w:space="0" w:color="auto"/>
                                              </w:divBdr>
                                            </w:div>
                                            <w:div w:id="63728401">
                                              <w:marLeft w:val="0"/>
                                              <w:marRight w:val="0"/>
                                              <w:marTop w:val="0"/>
                                              <w:marBottom w:val="0"/>
                                              <w:divBdr>
                                                <w:top w:val="none" w:sz="0" w:space="0" w:color="auto"/>
                                                <w:left w:val="none" w:sz="0" w:space="0" w:color="auto"/>
                                                <w:bottom w:val="none" w:sz="0" w:space="0" w:color="auto"/>
                                                <w:right w:val="none" w:sz="0" w:space="0" w:color="auto"/>
                                              </w:divBdr>
                                            </w:div>
                                            <w:div w:id="100417363">
                                              <w:marLeft w:val="0"/>
                                              <w:marRight w:val="0"/>
                                              <w:marTop w:val="0"/>
                                              <w:marBottom w:val="0"/>
                                              <w:divBdr>
                                                <w:top w:val="none" w:sz="0" w:space="0" w:color="auto"/>
                                                <w:left w:val="none" w:sz="0" w:space="0" w:color="auto"/>
                                                <w:bottom w:val="none" w:sz="0" w:space="0" w:color="auto"/>
                                                <w:right w:val="none" w:sz="0" w:space="0" w:color="auto"/>
                                              </w:divBdr>
                                              <w:divsChild>
                                                <w:div w:id="675352389">
                                                  <w:marLeft w:val="0"/>
                                                  <w:marRight w:val="0"/>
                                                  <w:marTop w:val="0"/>
                                                  <w:marBottom w:val="0"/>
                                                  <w:divBdr>
                                                    <w:top w:val="none" w:sz="0" w:space="0" w:color="auto"/>
                                                    <w:left w:val="none" w:sz="0" w:space="0" w:color="auto"/>
                                                    <w:bottom w:val="none" w:sz="0" w:space="0" w:color="auto"/>
                                                    <w:right w:val="none" w:sz="0" w:space="0" w:color="auto"/>
                                                  </w:divBdr>
                                                  <w:divsChild>
                                                    <w:div w:id="31803901">
                                                      <w:marLeft w:val="0"/>
                                                      <w:marRight w:val="0"/>
                                                      <w:marTop w:val="0"/>
                                                      <w:marBottom w:val="0"/>
                                                      <w:divBdr>
                                                        <w:top w:val="none" w:sz="0" w:space="0" w:color="auto"/>
                                                        <w:left w:val="none" w:sz="0" w:space="0" w:color="auto"/>
                                                        <w:bottom w:val="none" w:sz="0" w:space="0" w:color="auto"/>
                                                        <w:right w:val="none" w:sz="0" w:space="0" w:color="auto"/>
                                                      </w:divBdr>
                                                    </w:div>
                                                    <w:div w:id="140316764">
                                                      <w:marLeft w:val="0"/>
                                                      <w:marRight w:val="0"/>
                                                      <w:marTop w:val="0"/>
                                                      <w:marBottom w:val="0"/>
                                                      <w:divBdr>
                                                        <w:top w:val="none" w:sz="0" w:space="0" w:color="auto"/>
                                                        <w:left w:val="none" w:sz="0" w:space="0" w:color="auto"/>
                                                        <w:bottom w:val="none" w:sz="0" w:space="0" w:color="auto"/>
                                                        <w:right w:val="none" w:sz="0" w:space="0" w:color="auto"/>
                                                      </w:divBdr>
                                                    </w:div>
                                                  </w:divsChild>
                                                </w:div>
                                                <w:div w:id="104036124">
                                                  <w:marLeft w:val="0"/>
                                                  <w:marRight w:val="0"/>
                                                  <w:marTop w:val="0"/>
                                                  <w:marBottom w:val="0"/>
                                                  <w:divBdr>
                                                    <w:top w:val="none" w:sz="0" w:space="0" w:color="auto"/>
                                                    <w:left w:val="none" w:sz="0" w:space="0" w:color="auto"/>
                                                    <w:bottom w:val="none" w:sz="0" w:space="0" w:color="auto"/>
                                                    <w:right w:val="none" w:sz="0" w:space="0" w:color="auto"/>
                                                  </w:divBdr>
                                                  <w:divsChild>
                                                    <w:div w:id="1490096811">
                                                      <w:marLeft w:val="0"/>
                                                      <w:marRight w:val="0"/>
                                                      <w:marTop w:val="0"/>
                                                      <w:marBottom w:val="0"/>
                                                      <w:divBdr>
                                                        <w:top w:val="none" w:sz="0" w:space="0" w:color="auto"/>
                                                        <w:left w:val="none" w:sz="0" w:space="0" w:color="auto"/>
                                                        <w:bottom w:val="none" w:sz="0" w:space="0" w:color="auto"/>
                                                        <w:right w:val="none" w:sz="0" w:space="0" w:color="auto"/>
                                                      </w:divBdr>
                                                    </w:div>
                                                    <w:div w:id="977995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545978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7.jpe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12" Type="http://schemas.openxmlformats.org/officeDocument/2006/relationships/hyperlink" Target="http://www.sturgeonpoint.com/wp-content/uploads/2017/07/SPA-july-2017-income-statement.docx" TargetMode="External"/><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gif"/><Relationship Id="rId1" Type="http://schemas.openxmlformats.org/officeDocument/2006/relationships/numbering" Target="numbering.xml"/><Relationship Id="rId6" Type="http://schemas.openxmlformats.org/officeDocument/2006/relationships/hyperlink" Target="http://www.sturgeonpoint.com/contact/email-communications/" TargetMode="External"/><Relationship Id="rId11" Type="http://schemas.openxmlformats.org/officeDocument/2006/relationships/image" Target="media/image6.jpeg"/><Relationship Id="rId5" Type="http://schemas.openxmlformats.org/officeDocument/2006/relationships/image" Target="media/image1.png"/><Relationship Id="rId15" Type="http://schemas.openxmlformats.org/officeDocument/2006/relationships/hyperlink" Target="http://www.sturgeonpoint.com/membership-registration/" TargetMode="External"/><Relationship Id="rId10" Type="http://schemas.openxmlformats.org/officeDocument/2006/relationships/image" Target="media/image5.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hyperlink" Target="https://www.paypal.com/donate/?token=xVqtObLu1rNgmrC1dlZ76vJskH-CTv7bH3RfQ0106mmV-wmpWvynxBGrPHUk_KoPbRpC-0&amp;country.x=CA&amp;locale.x=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4</Pages>
  <Words>756</Words>
  <Characters>4314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Government of Ontario</Company>
  <LinksUpToDate>false</LinksUpToDate>
  <CharactersWithSpaces>5060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Mutch, Jacqueline (MAG)</dc:creator>
  <cp:keywords/>
  <dc:description/>
  <cp:lastModifiedBy>Mutch, Jacqueline (MAG)</cp:lastModifiedBy>
  <cp:revision>12</cp:revision>
  <dcterms:created xsi:type="dcterms:W3CDTF">2017-09-03T12:04:00Z</dcterms:created>
  <dcterms:modified xsi:type="dcterms:W3CDTF">2017-09-03T14:55:00Z</dcterms:modified>
</cp:coreProperties>
</file>